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F3C8FA" w14:textId="77777777" w:rsidR="00F85FD4" w:rsidRDefault="00F85FD4" w:rsidP="00F85FD4">
      <w:pPr>
        <w:rPr>
          <w:sz w:val="24"/>
          <w:szCs w:val="24"/>
        </w:rPr>
      </w:pPr>
      <w:bookmarkStart w:id="0" w:name="_Hlk96091984"/>
      <w:bookmarkEnd w:id="0"/>
      <w:r>
        <w:rPr>
          <w:sz w:val="24"/>
          <w:szCs w:val="24"/>
        </w:rPr>
        <w:t>Morgan Bronson</w:t>
      </w:r>
    </w:p>
    <w:p w14:paraId="6771EE78" w14:textId="4C824F4D" w:rsidR="00F85FD4" w:rsidRDefault="00F733F7" w:rsidP="00F85FD4">
      <w:pPr>
        <w:rPr>
          <w:sz w:val="24"/>
          <w:szCs w:val="24"/>
        </w:rPr>
      </w:pPr>
      <w:r>
        <w:rPr>
          <w:sz w:val="24"/>
          <w:szCs w:val="24"/>
        </w:rPr>
        <w:t>February 18</w:t>
      </w:r>
      <w:r w:rsidR="00F85FD4">
        <w:rPr>
          <w:sz w:val="24"/>
          <w:szCs w:val="24"/>
        </w:rPr>
        <w:t>, 2022</w:t>
      </w:r>
    </w:p>
    <w:p w14:paraId="18D64EA8" w14:textId="5EC8295F" w:rsidR="00F85FD4" w:rsidRDefault="00F85FD4" w:rsidP="00F85FD4">
      <w:pPr>
        <w:jc w:val="center"/>
        <w:rPr>
          <w:sz w:val="24"/>
          <w:szCs w:val="24"/>
        </w:rPr>
      </w:pPr>
      <w:r>
        <w:rPr>
          <w:sz w:val="24"/>
          <w:szCs w:val="24"/>
        </w:rPr>
        <w:t xml:space="preserve">Technical Report </w:t>
      </w:r>
      <w:r w:rsidR="004720E1">
        <w:rPr>
          <w:sz w:val="24"/>
          <w:szCs w:val="24"/>
        </w:rPr>
        <w:t>Yellowstone Map</w:t>
      </w:r>
    </w:p>
    <w:p w14:paraId="634F6E7B" w14:textId="08D03DF7" w:rsidR="00F733F7" w:rsidRDefault="00F733F7" w:rsidP="00F85FD4">
      <w:pPr>
        <w:rPr>
          <w:sz w:val="24"/>
          <w:szCs w:val="24"/>
        </w:rPr>
      </w:pPr>
      <w:r>
        <w:rPr>
          <w:sz w:val="24"/>
          <w:szCs w:val="24"/>
        </w:rPr>
        <w:t>Introduction:</w:t>
      </w:r>
    </w:p>
    <w:p w14:paraId="37E5E899" w14:textId="00B09521" w:rsidR="004720E1" w:rsidRDefault="008120A6" w:rsidP="00F85FD4">
      <w:pPr>
        <w:rPr>
          <w:sz w:val="24"/>
          <w:szCs w:val="24"/>
        </w:rPr>
      </w:pPr>
      <w:r>
        <w:rPr>
          <w:sz w:val="24"/>
          <w:szCs w:val="24"/>
        </w:rPr>
        <w:t xml:space="preserve">Coordinate systems have been in use for decades, centuries even, and they are becoming increasingly important as we rely more on technology to create maps and use these coordinate systems. We’ve learned this week the importance of making sure coordinate systems and map projections are correct on our own maps to ensure the validity and reliability of the data we present. This week, we are using data from the Yellowstone database to do some map projections. </w:t>
      </w:r>
    </w:p>
    <w:p w14:paraId="58C48BBE" w14:textId="5AAB0C58" w:rsidR="00F85FD4" w:rsidRDefault="004A5AEE" w:rsidP="00F85FD4">
      <w:pPr>
        <w:rPr>
          <w:rFonts w:cstheme="minorHAnsi"/>
          <w:sz w:val="24"/>
          <w:szCs w:val="24"/>
        </w:rPr>
      </w:pPr>
      <w:r>
        <w:rPr>
          <w:rFonts w:cstheme="minorHAnsi"/>
          <w:sz w:val="24"/>
          <w:szCs w:val="24"/>
        </w:rPr>
        <w:t>Data Used</w:t>
      </w:r>
      <w:r w:rsidR="00F85FD4" w:rsidRPr="00021005">
        <w:rPr>
          <w:rFonts w:cstheme="minorHAnsi"/>
          <w:sz w:val="24"/>
          <w:szCs w:val="24"/>
        </w:rPr>
        <w:t xml:space="preserve">:   </w:t>
      </w:r>
    </w:p>
    <w:tbl>
      <w:tblPr>
        <w:tblStyle w:val="TableGrid"/>
        <w:tblW w:w="0" w:type="auto"/>
        <w:tblLook w:val="04A0" w:firstRow="1" w:lastRow="0" w:firstColumn="1" w:lastColumn="0" w:noHBand="0" w:noVBand="1"/>
      </w:tblPr>
      <w:tblGrid>
        <w:gridCol w:w="3116"/>
        <w:gridCol w:w="3117"/>
        <w:gridCol w:w="3117"/>
      </w:tblGrid>
      <w:tr w:rsidR="00F733F7" w14:paraId="0B18F00E" w14:textId="77777777" w:rsidTr="00F733F7">
        <w:tc>
          <w:tcPr>
            <w:tcW w:w="3116" w:type="dxa"/>
          </w:tcPr>
          <w:p w14:paraId="1448EF24" w14:textId="058AD698" w:rsidR="00F733F7" w:rsidRDefault="00F733F7" w:rsidP="00F85FD4">
            <w:pPr>
              <w:rPr>
                <w:rFonts w:cstheme="minorHAnsi"/>
                <w:sz w:val="24"/>
                <w:szCs w:val="24"/>
              </w:rPr>
            </w:pPr>
            <w:r>
              <w:rPr>
                <w:rFonts w:cstheme="minorHAnsi"/>
                <w:sz w:val="24"/>
                <w:szCs w:val="24"/>
              </w:rPr>
              <w:t>Data Name</w:t>
            </w:r>
          </w:p>
        </w:tc>
        <w:tc>
          <w:tcPr>
            <w:tcW w:w="3117" w:type="dxa"/>
          </w:tcPr>
          <w:p w14:paraId="4D0B03C1" w14:textId="64B4EE00" w:rsidR="00F733F7" w:rsidRDefault="00F733F7" w:rsidP="00F85FD4">
            <w:pPr>
              <w:rPr>
                <w:rFonts w:cstheme="minorHAnsi"/>
                <w:sz w:val="24"/>
                <w:szCs w:val="24"/>
              </w:rPr>
            </w:pPr>
            <w:r>
              <w:rPr>
                <w:rFonts w:cstheme="minorHAnsi"/>
                <w:sz w:val="24"/>
                <w:szCs w:val="24"/>
              </w:rPr>
              <w:t>Current Coordinate System</w:t>
            </w:r>
          </w:p>
        </w:tc>
        <w:tc>
          <w:tcPr>
            <w:tcW w:w="3117" w:type="dxa"/>
          </w:tcPr>
          <w:p w14:paraId="3A9BEE7C" w14:textId="162B4707" w:rsidR="00F733F7" w:rsidRDefault="00F733F7" w:rsidP="00F85FD4">
            <w:pPr>
              <w:rPr>
                <w:rFonts w:cstheme="minorHAnsi"/>
                <w:sz w:val="24"/>
                <w:szCs w:val="24"/>
              </w:rPr>
            </w:pPr>
            <w:r>
              <w:rPr>
                <w:rFonts w:cstheme="minorHAnsi"/>
                <w:sz w:val="24"/>
                <w:szCs w:val="24"/>
              </w:rPr>
              <w:t>What tool used and why</w:t>
            </w:r>
          </w:p>
        </w:tc>
      </w:tr>
      <w:tr w:rsidR="00F733F7" w14:paraId="653BDB00" w14:textId="77777777" w:rsidTr="00F733F7">
        <w:tc>
          <w:tcPr>
            <w:tcW w:w="3116" w:type="dxa"/>
          </w:tcPr>
          <w:p w14:paraId="56BDF6DE" w14:textId="5462ABFD" w:rsidR="002256E6" w:rsidRDefault="002256E6" w:rsidP="00F85FD4">
            <w:pPr>
              <w:rPr>
                <w:rFonts w:cstheme="minorHAnsi"/>
                <w:sz w:val="24"/>
                <w:szCs w:val="24"/>
              </w:rPr>
            </w:pPr>
            <w:proofErr w:type="spellStart"/>
            <w:r>
              <w:rPr>
                <w:rFonts w:cstheme="minorHAnsi"/>
                <w:sz w:val="24"/>
                <w:szCs w:val="24"/>
              </w:rPr>
              <w:t>bisonwtr</w:t>
            </w:r>
            <w:proofErr w:type="spellEnd"/>
          </w:p>
        </w:tc>
        <w:tc>
          <w:tcPr>
            <w:tcW w:w="3117" w:type="dxa"/>
          </w:tcPr>
          <w:p w14:paraId="50B47BD0" w14:textId="533A3AE4" w:rsidR="00F733F7" w:rsidRDefault="002256E6" w:rsidP="00F85FD4">
            <w:pPr>
              <w:rPr>
                <w:rFonts w:cstheme="minorHAnsi"/>
                <w:sz w:val="24"/>
                <w:szCs w:val="24"/>
              </w:rPr>
            </w:pPr>
            <w:r>
              <w:rPr>
                <w:rFonts w:cstheme="minorHAnsi"/>
                <w:sz w:val="24"/>
                <w:szCs w:val="24"/>
              </w:rPr>
              <w:t>Unknown</w:t>
            </w:r>
          </w:p>
        </w:tc>
        <w:tc>
          <w:tcPr>
            <w:tcW w:w="3117" w:type="dxa"/>
          </w:tcPr>
          <w:p w14:paraId="36FEBA3F" w14:textId="00F1B586" w:rsidR="00F733F7" w:rsidRDefault="002256E6" w:rsidP="00F85FD4">
            <w:pPr>
              <w:rPr>
                <w:rFonts w:cstheme="minorHAnsi"/>
                <w:sz w:val="24"/>
                <w:szCs w:val="24"/>
              </w:rPr>
            </w:pPr>
            <w:r>
              <w:rPr>
                <w:rFonts w:cstheme="minorHAnsi"/>
                <w:sz w:val="24"/>
                <w:szCs w:val="24"/>
              </w:rPr>
              <w:t>Define Projection; the SRS is missing</w:t>
            </w:r>
          </w:p>
        </w:tc>
      </w:tr>
      <w:tr w:rsidR="002256E6" w14:paraId="7EC72D7D" w14:textId="77777777" w:rsidTr="00F733F7">
        <w:tc>
          <w:tcPr>
            <w:tcW w:w="3116" w:type="dxa"/>
          </w:tcPr>
          <w:p w14:paraId="20C8F83F" w14:textId="7C627D2F" w:rsidR="002256E6" w:rsidRDefault="002256E6" w:rsidP="00F85FD4">
            <w:pPr>
              <w:rPr>
                <w:rFonts w:cstheme="minorHAnsi"/>
                <w:sz w:val="24"/>
                <w:szCs w:val="24"/>
              </w:rPr>
            </w:pPr>
            <w:proofErr w:type="spellStart"/>
            <w:r>
              <w:rPr>
                <w:rFonts w:cstheme="minorHAnsi"/>
                <w:sz w:val="24"/>
                <w:szCs w:val="24"/>
              </w:rPr>
              <w:t>fire_perim</w:t>
            </w:r>
            <w:proofErr w:type="spellEnd"/>
          </w:p>
        </w:tc>
        <w:tc>
          <w:tcPr>
            <w:tcW w:w="3117" w:type="dxa"/>
          </w:tcPr>
          <w:p w14:paraId="58E842CE" w14:textId="218B536F" w:rsidR="002256E6" w:rsidRDefault="008120A6" w:rsidP="00F85FD4">
            <w:pPr>
              <w:rPr>
                <w:rFonts w:cstheme="minorHAnsi"/>
                <w:sz w:val="24"/>
                <w:szCs w:val="24"/>
              </w:rPr>
            </w:pPr>
            <w:r>
              <w:rPr>
                <w:rFonts w:cstheme="minorHAnsi"/>
                <w:sz w:val="24"/>
                <w:szCs w:val="24"/>
              </w:rPr>
              <w:t>NAD 1983 UTM Zone 12N</w:t>
            </w:r>
          </w:p>
        </w:tc>
        <w:tc>
          <w:tcPr>
            <w:tcW w:w="3117" w:type="dxa"/>
          </w:tcPr>
          <w:p w14:paraId="6157C255" w14:textId="5704D0F1" w:rsidR="002256E6" w:rsidRDefault="004A5AEE" w:rsidP="00F85FD4">
            <w:pPr>
              <w:rPr>
                <w:rFonts w:cstheme="minorHAnsi"/>
                <w:sz w:val="24"/>
                <w:szCs w:val="24"/>
              </w:rPr>
            </w:pPr>
            <w:r>
              <w:rPr>
                <w:rFonts w:cstheme="minorHAnsi"/>
                <w:sz w:val="24"/>
                <w:szCs w:val="24"/>
              </w:rPr>
              <w:t>No tool; coordinate system is correct</w:t>
            </w:r>
          </w:p>
        </w:tc>
      </w:tr>
      <w:tr w:rsidR="002256E6" w14:paraId="618140DF" w14:textId="77777777" w:rsidTr="00F733F7">
        <w:tc>
          <w:tcPr>
            <w:tcW w:w="3116" w:type="dxa"/>
          </w:tcPr>
          <w:p w14:paraId="2445BA22" w14:textId="7606581B" w:rsidR="002256E6" w:rsidRDefault="002256E6" w:rsidP="00F85FD4">
            <w:pPr>
              <w:rPr>
                <w:rFonts w:cstheme="minorHAnsi"/>
                <w:sz w:val="24"/>
                <w:szCs w:val="24"/>
              </w:rPr>
            </w:pPr>
            <w:proofErr w:type="spellStart"/>
            <w:r>
              <w:rPr>
                <w:rFonts w:cstheme="minorHAnsi"/>
                <w:sz w:val="24"/>
                <w:szCs w:val="24"/>
              </w:rPr>
              <w:t>Region_DEM</w:t>
            </w:r>
            <w:proofErr w:type="spellEnd"/>
          </w:p>
        </w:tc>
        <w:tc>
          <w:tcPr>
            <w:tcW w:w="3117" w:type="dxa"/>
          </w:tcPr>
          <w:p w14:paraId="22027E59" w14:textId="2676D649" w:rsidR="002256E6" w:rsidRDefault="008120A6" w:rsidP="00F85FD4">
            <w:pPr>
              <w:rPr>
                <w:rFonts w:cstheme="minorHAnsi"/>
                <w:sz w:val="24"/>
                <w:szCs w:val="24"/>
              </w:rPr>
            </w:pPr>
            <w:r>
              <w:rPr>
                <w:rFonts w:cstheme="minorHAnsi"/>
                <w:sz w:val="24"/>
                <w:szCs w:val="24"/>
              </w:rPr>
              <w:t>GCS_North_American_1983</w:t>
            </w:r>
          </w:p>
        </w:tc>
        <w:tc>
          <w:tcPr>
            <w:tcW w:w="3117" w:type="dxa"/>
          </w:tcPr>
          <w:p w14:paraId="54B5E78F" w14:textId="2086E699" w:rsidR="002256E6" w:rsidRDefault="008120A6" w:rsidP="00F85FD4">
            <w:pPr>
              <w:rPr>
                <w:rFonts w:cstheme="minorHAnsi"/>
                <w:sz w:val="24"/>
                <w:szCs w:val="24"/>
              </w:rPr>
            </w:pPr>
            <w:r>
              <w:rPr>
                <w:rFonts w:cstheme="minorHAnsi"/>
                <w:sz w:val="24"/>
                <w:szCs w:val="24"/>
              </w:rPr>
              <w:t>Raster Projection; the coordinate system is not correct and is raster data</w:t>
            </w:r>
          </w:p>
        </w:tc>
      </w:tr>
      <w:tr w:rsidR="002256E6" w14:paraId="04FF1590" w14:textId="77777777" w:rsidTr="00F733F7">
        <w:tc>
          <w:tcPr>
            <w:tcW w:w="3116" w:type="dxa"/>
          </w:tcPr>
          <w:p w14:paraId="429C34FC" w14:textId="2F55385D" w:rsidR="002256E6" w:rsidRDefault="002256E6" w:rsidP="00F85FD4">
            <w:pPr>
              <w:rPr>
                <w:rFonts w:cstheme="minorHAnsi"/>
                <w:sz w:val="24"/>
                <w:szCs w:val="24"/>
              </w:rPr>
            </w:pPr>
            <w:proofErr w:type="spellStart"/>
            <w:r>
              <w:rPr>
                <w:rFonts w:cstheme="minorHAnsi"/>
                <w:sz w:val="24"/>
                <w:szCs w:val="24"/>
              </w:rPr>
              <w:t>yell_facilities</w:t>
            </w:r>
            <w:proofErr w:type="spellEnd"/>
          </w:p>
        </w:tc>
        <w:tc>
          <w:tcPr>
            <w:tcW w:w="3117" w:type="dxa"/>
          </w:tcPr>
          <w:p w14:paraId="7DA9747F" w14:textId="1D9FB697" w:rsidR="002256E6" w:rsidRDefault="008120A6" w:rsidP="00F85FD4">
            <w:pPr>
              <w:rPr>
                <w:rFonts w:cstheme="minorHAnsi"/>
                <w:sz w:val="24"/>
                <w:szCs w:val="24"/>
              </w:rPr>
            </w:pPr>
            <w:r>
              <w:rPr>
                <w:rFonts w:cstheme="minorHAnsi"/>
                <w:sz w:val="24"/>
                <w:szCs w:val="24"/>
              </w:rPr>
              <w:t>Unknown</w:t>
            </w:r>
          </w:p>
        </w:tc>
        <w:tc>
          <w:tcPr>
            <w:tcW w:w="3117" w:type="dxa"/>
          </w:tcPr>
          <w:p w14:paraId="68E71AE1" w14:textId="1B3937E9" w:rsidR="002256E6" w:rsidRDefault="008120A6" w:rsidP="00F85FD4">
            <w:pPr>
              <w:rPr>
                <w:rFonts w:cstheme="minorHAnsi"/>
                <w:sz w:val="24"/>
                <w:szCs w:val="24"/>
              </w:rPr>
            </w:pPr>
            <w:r>
              <w:rPr>
                <w:rFonts w:cstheme="minorHAnsi"/>
                <w:sz w:val="24"/>
                <w:szCs w:val="24"/>
              </w:rPr>
              <w:t>Define Projection &amp; Project; the SRS was missing, but we knew the data was collected in WGS 1984, so I had to define the coordinate system to that first, and then used the project tool to convert the coordinate system to NAD 1983 UTM Zone 12N</w:t>
            </w:r>
          </w:p>
        </w:tc>
      </w:tr>
      <w:tr w:rsidR="002256E6" w14:paraId="51A84217" w14:textId="77777777" w:rsidTr="00F733F7">
        <w:tc>
          <w:tcPr>
            <w:tcW w:w="3116" w:type="dxa"/>
          </w:tcPr>
          <w:p w14:paraId="2240AF16" w14:textId="3FE6FF8A" w:rsidR="002256E6" w:rsidRDefault="002256E6" w:rsidP="00F85FD4">
            <w:pPr>
              <w:rPr>
                <w:rFonts w:cstheme="minorHAnsi"/>
                <w:sz w:val="24"/>
                <w:szCs w:val="24"/>
              </w:rPr>
            </w:pPr>
            <w:proofErr w:type="spellStart"/>
            <w:r>
              <w:rPr>
                <w:rFonts w:cstheme="minorHAnsi"/>
                <w:sz w:val="24"/>
                <w:szCs w:val="24"/>
              </w:rPr>
              <w:t>yellowstone_fire_starts</w:t>
            </w:r>
            <w:proofErr w:type="spellEnd"/>
          </w:p>
        </w:tc>
        <w:tc>
          <w:tcPr>
            <w:tcW w:w="3117" w:type="dxa"/>
          </w:tcPr>
          <w:p w14:paraId="2689AE91" w14:textId="29D1176C" w:rsidR="002256E6" w:rsidRDefault="008120A6" w:rsidP="00F85FD4">
            <w:pPr>
              <w:rPr>
                <w:rFonts w:cstheme="minorHAnsi"/>
                <w:sz w:val="24"/>
                <w:szCs w:val="24"/>
              </w:rPr>
            </w:pPr>
            <w:r>
              <w:rPr>
                <w:rFonts w:cstheme="minorHAnsi"/>
                <w:sz w:val="24"/>
                <w:szCs w:val="24"/>
              </w:rPr>
              <w:t xml:space="preserve">Unknown </w:t>
            </w:r>
          </w:p>
        </w:tc>
        <w:tc>
          <w:tcPr>
            <w:tcW w:w="3117" w:type="dxa"/>
          </w:tcPr>
          <w:p w14:paraId="0AFAC6C6" w14:textId="71A83366" w:rsidR="002256E6" w:rsidRDefault="008120A6" w:rsidP="00F85FD4">
            <w:pPr>
              <w:rPr>
                <w:rFonts w:cstheme="minorHAnsi"/>
                <w:sz w:val="24"/>
                <w:szCs w:val="24"/>
              </w:rPr>
            </w:pPr>
            <w:r>
              <w:rPr>
                <w:rFonts w:cstheme="minorHAnsi"/>
                <w:sz w:val="24"/>
                <w:szCs w:val="24"/>
              </w:rPr>
              <w:t>Define Projection &amp; Project; the SRS was missing, but we knew the data was collected in WGS 1984, so I had to define the coordinate system to that first, and then used the project tool to convert the coordinate system to NAD 1983 UTM Zone 12N</w:t>
            </w:r>
          </w:p>
        </w:tc>
      </w:tr>
      <w:tr w:rsidR="002256E6" w14:paraId="15AEEFC1" w14:textId="77777777" w:rsidTr="00F733F7">
        <w:tc>
          <w:tcPr>
            <w:tcW w:w="3116" w:type="dxa"/>
          </w:tcPr>
          <w:p w14:paraId="3A014FF6" w14:textId="0D1A8956" w:rsidR="002256E6" w:rsidRDefault="002256E6" w:rsidP="00F85FD4">
            <w:pPr>
              <w:rPr>
                <w:rFonts w:cstheme="minorHAnsi"/>
                <w:sz w:val="24"/>
                <w:szCs w:val="24"/>
              </w:rPr>
            </w:pPr>
            <w:proofErr w:type="spellStart"/>
            <w:r>
              <w:rPr>
                <w:rFonts w:cstheme="minorHAnsi"/>
                <w:sz w:val="24"/>
                <w:szCs w:val="24"/>
              </w:rPr>
              <w:t>YNP_boundary</w:t>
            </w:r>
            <w:proofErr w:type="spellEnd"/>
          </w:p>
        </w:tc>
        <w:tc>
          <w:tcPr>
            <w:tcW w:w="3117" w:type="dxa"/>
          </w:tcPr>
          <w:p w14:paraId="5F656748" w14:textId="5BD435C9" w:rsidR="002256E6" w:rsidRDefault="00823A95" w:rsidP="00F85FD4">
            <w:pPr>
              <w:rPr>
                <w:rFonts w:cstheme="minorHAnsi"/>
                <w:sz w:val="24"/>
                <w:szCs w:val="24"/>
              </w:rPr>
            </w:pPr>
            <w:r>
              <w:rPr>
                <w:rFonts w:cstheme="minorHAnsi"/>
                <w:sz w:val="24"/>
                <w:szCs w:val="24"/>
              </w:rPr>
              <w:t>NAD 1927 UTM Zone 12N</w:t>
            </w:r>
          </w:p>
        </w:tc>
        <w:tc>
          <w:tcPr>
            <w:tcW w:w="3117" w:type="dxa"/>
          </w:tcPr>
          <w:p w14:paraId="503829F8" w14:textId="3A66F393" w:rsidR="002256E6" w:rsidRDefault="00823A95" w:rsidP="00F85FD4">
            <w:pPr>
              <w:rPr>
                <w:rFonts w:cstheme="minorHAnsi"/>
                <w:sz w:val="24"/>
                <w:szCs w:val="24"/>
              </w:rPr>
            </w:pPr>
            <w:r>
              <w:rPr>
                <w:rFonts w:cstheme="minorHAnsi"/>
                <w:sz w:val="24"/>
                <w:szCs w:val="24"/>
              </w:rPr>
              <w:t>Project; the SRS is there, but it’s wrong and is vector data</w:t>
            </w:r>
          </w:p>
        </w:tc>
      </w:tr>
      <w:tr w:rsidR="002256E6" w14:paraId="617920BD" w14:textId="77777777" w:rsidTr="00F733F7">
        <w:tc>
          <w:tcPr>
            <w:tcW w:w="3116" w:type="dxa"/>
          </w:tcPr>
          <w:p w14:paraId="2B6DD4D5" w14:textId="5783F858" w:rsidR="002256E6" w:rsidRDefault="002256E6" w:rsidP="00F85FD4">
            <w:pPr>
              <w:rPr>
                <w:rFonts w:cstheme="minorHAnsi"/>
                <w:sz w:val="24"/>
                <w:szCs w:val="24"/>
              </w:rPr>
            </w:pPr>
            <w:r>
              <w:rPr>
                <w:rFonts w:cstheme="minorHAnsi"/>
                <w:sz w:val="24"/>
                <w:szCs w:val="24"/>
              </w:rPr>
              <w:lastRenderedPageBreak/>
              <w:t>YS_Roads27</w:t>
            </w:r>
          </w:p>
        </w:tc>
        <w:tc>
          <w:tcPr>
            <w:tcW w:w="3117" w:type="dxa"/>
          </w:tcPr>
          <w:p w14:paraId="2F8AB6C9" w14:textId="25CAAF57" w:rsidR="002256E6" w:rsidRDefault="008120A6" w:rsidP="00F85FD4">
            <w:pPr>
              <w:rPr>
                <w:rFonts w:cstheme="minorHAnsi"/>
                <w:sz w:val="24"/>
                <w:szCs w:val="24"/>
              </w:rPr>
            </w:pPr>
            <w:r>
              <w:rPr>
                <w:rFonts w:cstheme="minorHAnsi"/>
                <w:sz w:val="24"/>
                <w:szCs w:val="24"/>
              </w:rPr>
              <w:t>NAD 1927 UTM Zone 12N</w:t>
            </w:r>
          </w:p>
        </w:tc>
        <w:tc>
          <w:tcPr>
            <w:tcW w:w="3117" w:type="dxa"/>
          </w:tcPr>
          <w:p w14:paraId="77931AD4" w14:textId="42C647E5" w:rsidR="002256E6" w:rsidRDefault="008120A6" w:rsidP="00F85FD4">
            <w:pPr>
              <w:rPr>
                <w:rFonts w:cstheme="minorHAnsi"/>
                <w:sz w:val="24"/>
                <w:szCs w:val="24"/>
              </w:rPr>
            </w:pPr>
            <w:r>
              <w:rPr>
                <w:rFonts w:cstheme="minorHAnsi"/>
                <w:sz w:val="24"/>
                <w:szCs w:val="24"/>
              </w:rPr>
              <w:t>Project; the SRS is there, but it’s wrong and is vector data</w:t>
            </w:r>
          </w:p>
        </w:tc>
      </w:tr>
      <w:tr w:rsidR="002256E6" w14:paraId="6A35D6E7" w14:textId="77777777" w:rsidTr="00F733F7">
        <w:tc>
          <w:tcPr>
            <w:tcW w:w="3116" w:type="dxa"/>
          </w:tcPr>
          <w:p w14:paraId="7B5798BC" w14:textId="7B847612" w:rsidR="002256E6" w:rsidRDefault="002256E6" w:rsidP="00F85FD4">
            <w:pPr>
              <w:rPr>
                <w:rFonts w:cstheme="minorHAnsi"/>
                <w:sz w:val="24"/>
                <w:szCs w:val="24"/>
              </w:rPr>
            </w:pPr>
            <w:r>
              <w:rPr>
                <w:rFonts w:cstheme="minorHAnsi"/>
                <w:sz w:val="24"/>
                <w:szCs w:val="24"/>
              </w:rPr>
              <w:t>YS_Roads83</w:t>
            </w:r>
          </w:p>
        </w:tc>
        <w:tc>
          <w:tcPr>
            <w:tcW w:w="3117" w:type="dxa"/>
          </w:tcPr>
          <w:p w14:paraId="6A8B56EF" w14:textId="55830451" w:rsidR="002256E6" w:rsidRDefault="008120A6" w:rsidP="00F85FD4">
            <w:pPr>
              <w:rPr>
                <w:rFonts w:cstheme="minorHAnsi"/>
                <w:sz w:val="24"/>
                <w:szCs w:val="24"/>
              </w:rPr>
            </w:pPr>
            <w:r>
              <w:rPr>
                <w:rFonts w:cstheme="minorHAnsi"/>
                <w:sz w:val="24"/>
                <w:szCs w:val="24"/>
              </w:rPr>
              <w:t>NAD 19</w:t>
            </w:r>
            <w:r>
              <w:rPr>
                <w:rFonts w:cstheme="minorHAnsi"/>
                <w:sz w:val="24"/>
                <w:szCs w:val="24"/>
              </w:rPr>
              <w:t>83</w:t>
            </w:r>
            <w:r>
              <w:rPr>
                <w:rFonts w:cstheme="minorHAnsi"/>
                <w:sz w:val="24"/>
                <w:szCs w:val="24"/>
              </w:rPr>
              <w:t xml:space="preserve"> UTM Zone 12N</w:t>
            </w:r>
          </w:p>
        </w:tc>
        <w:tc>
          <w:tcPr>
            <w:tcW w:w="3117" w:type="dxa"/>
          </w:tcPr>
          <w:p w14:paraId="7E930BBA" w14:textId="504E7FDB" w:rsidR="002256E6" w:rsidRDefault="004A5AEE" w:rsidP="00F85FD4">
            <w:pPr>
              <w:rPr>
                <w:rFonts w:cstheme="minorHAnsi"/>
                <w:sz w:val="24"/>
                <w:szCs w:val="24"/>
              </w:rPr>
            </w:pPr>
            <w:r>
              <w:rPr>
                <w:rFonts w:cstheme="minorHAnsi"/>
                <w:sz w:val="24"/>
                <w:szCs w:val="24"/>
              </w:rPr>
              <w:t>No tool; coordinate system is correct</w:t>
            </w:r>
          </w:p>
        </w:tc>
      </w:tr>
    </w:tbl>
    <w:p w14:paraId="4A17D2D4" w14:textId="16A98431" w:rsidR="00F733F7" w:rsidRDefault="00F733F7" w:rsidP="00F85FD4">
      <w:pPr>
        <w:rPr>
          <w:rFonts w:cstheme="minorHAnsi"/>
          <w:sz w:val="24"/>
          <w:szCs w:val="24"/>
        </w:rPr>
      </w:pPr>
    </w:p>
    <w:p w14:paraId="155289FD" w14:textId="77FD02A5" w:rsidR="00CC3B1C" w:rsidRDefault="004A5AEE" w:rsidP="00F85FD4">
      <w:pPr>
        <w:rPr>
          <w:rFonts w:cstheme="minorHAnsi"/>
          <w:sz w:val="24"/>
          <w:szCs w:val="24"/>
        </w:rPr>
      </w:pPr>
      <w:r>
        <w:rPr>
          <w:rFonts w:cstheme="minorHAnsi"/>
          <w:sz w:val="24"/>
          <w:szCs w:val="24"/>
        </w:rPr>
        <w:t>Methods:</w:t>
      </w:r>
    </w:p>
    <w:p w14:paraId="405B6529" w14:textId="29AE1826" w:rsidR="00CC3B1C" w:rsidRDefault="00CC3B1C" w:rsidP="00F85FD4">
      <w:pPr>
        <w:rPr>
          <w:rFonts w:cstheme="minorHAnsi"/>
          <w:sz w:val="24"/>
          <w:szCs w:val="24"/>
        </w:rPr>
      </w:pPr>
      <w:r>
        <w:rPr>
          <w:rFonts w:cstheme="minorHAnsi"/>
          <w:sz w:val="24"/>
          <w:szCs w:val="24"/>
        </w:rPr>
        <w:t>Bison- the spatial reference coordinate system was missing, so that’s why the feature class was displaying where it did. Using the define projection tool allowed me to change the SRS to a different coordinate system.</w:t>
      </w:r>
    </w:p>
    <w:p w14:paraId="5AA7DD56" w14:textId="16E11FFB" w:rsidR="004A5AEE" w:rsidRDefault="004A5AEE" w:rsidP="00F85FD4">
      <w:pPr>
        <w:rPr>
          <w:rFonts w:cstheme="minorHAnsi"/>
          <w:sz w:val="24"/>
          <w:szCs w:val="24"/>
        </w:rPr>
      </w:pPr>
      <w:r>
        <w:rPr>
          <w:noProof/>
        </w:rPr>
        <w:drawing>
          <wp:inline distT="0" distB="0" distL="0" distR="0" wp14:anchorId="723DD05F" wp14:editId="486FD388">
            <wp:extent cx="2320290" cy="255901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2328223" cy="2567761"/>
                    </a:xfrm>
                    <a:prstGeom prst="rect">
                      <a:avLst/>
                    </a:prstGeom>
                  </pic:spPr>
                </pic:pic>
              </a:graphicData>
            </a:graphic>
          </wp:inline>
        </w:drawing>
      </w:r>
    </w:p>
    <w:p w14:paraId="2C6077D1" w14:textId="2FDD07CA" w:rsidR="001E5521" w:rsidRDefault="001E5521" w:rsidP="00F85FD4">
      <w:pPr>
        <w:rPr>
          <w:rFonts w:cstheme="minorHAnsi"/>
          <w:sz w:val="24"/>
          <w:szCs w:val="24"/>
        </w:rPr>
      </w:pPr>
      <w:r>
        <w:rPr>
          <w:rFonts w:cstheme="minorHAnsi"/>
          <w:sz w:val="24"/>
          <w:szCs w:val="24"/>
        </w:rPr>
        <w:t>YND Boundary (NAD 1983 &amp; NAD 1927 layers)</w:t>
      </w:r>
    </w:p>
    <w:p w14:paraId="4B497F9E" w14:textId="64A0A934" w:rsidR="001E5521" w:rsidRDefault="001E5521" w:rsidP="001E5521">
      <w:pPr>
        <w:rPr>
          <w:sz w:val="24"/>
          <w:szCs w:val="24"/>
        </w:rPr>
      </w:pPr>
      <w:r w:rsidRPr="001E5521">
        <w:rPr>
          <w:sz w:val="24"/>
          <w:szCs w:val="24"/>
        </w:rPr>
        <w:t xml:space="preserve">Plate </w:t>
      </w:r>
      <w:proofErr w:type="spellStart"/>
      <w:r w:rsidRPr="001E5521">
        <w:rPr>
          <w:sz w:val="24"/>
          <w:szCs w:val="24"/>
        </w:rPr>
        <w:t>Caree</w:t>
      </w:r>
      <w:proofErr w:type="spellEnd"/>
      <w:r w:rsidRPr="001E5521">
        <w:rPr>
          <w:sz w:val="24"/>
          <w:szCs w:val="24"/>
        </w:rPr>
        <w:t>, N is up</w:t>
      </w:r>
    </w:p>
    <w:p w14:paraId="0288295A" w14:textId="4C2A44D4" w:rsidR="001E5521" w:rsidRPr="001E5521" w:rsidRDefault="001E5521" w:rsidP="001E5521">
      <w:pPr>
        <w:rPr>
          <w:sz w:val="24"/>
          <w:szCs w:val="24"/>
        </w:rPr>
      </w:pPr>
      <w:r>
        <w:rPr>
          <w:noProof/>
          <w:sz w:val="24"/>
          <w:szCs w:val="24"/>
        </w:rPr>
        <w:drawing>
          <wp:inline distT="0" distB="0" distL="0" distR="0" wp14:anchorId="0C9F52C8" wp14:editId="4BBD388B">
            <wp:extent cx="2743200" cy="200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5" cstate="print">
                      <a:extLst>
                        <a:ext uri="{28A0092B-C50C-407E-A947-70E740481C1C}">
                          <a14:useLocalDpi xmlns:a14="http://schemas.microsoft.com/office/drawing/2010/main" val="0"/>
                        </a:ext>
                      </a:extLst>
                    </a:blip>
                    <a:srcRect l="23974" t="27351" r="29872" b="12820"/>
                    <a:stretch/>
                  </pic:blipFill>
                  <pic:spPr bwMode="auto">
                    <a:xfrm>
                      <a:off x="0" y="0"/>
                      <a:ext cx="2743200" cy="2000250"/>
                    </a:xfrm>
                    <a:prstGeom prst="rect">
                      <a:avLst/>
                    </a:prstGeom>
                    <a:ln>
                      <a:noFill/>
                    </a:ln>
                    <a:extLst>
                      <a:ext uri="{53640926-AAD7-44D8-BBD7-CCE9431645EC}">
                        <a14:shadowObscured xmlns:a14="http://schemas.microsoft.com/office/drawing/2010/main"/>
                      </a:ext>
                    </a:extLst>
                  </pic:spPr>
                </pic:pic>
              </a:graphicData>
            </a:graphic>
          </wp:inline>
        </w:drawing>
      </w:r>
    </w:p>
    <w:p w14:paraId="736ACD8F" w14:textId="20E29797" w:rsidR="001E5521" w:rsidRDefault="001E5521" w:rsidP="001E5521">
      <w:pPr>
        <w:rPr>
          <w:sz w:val="24"/>
          <w:szCs w:val="24"/>
        </w:rPr>
      </w:pPr>
      <w:r w:rsidRPr="001E5521">
        <w:rPr>
          <w:sz w:val="24"/>
          <w:szCs w:val="24"/>
        </w:rPr>
        <w:t>Equidistant Conic</w:t>
      </w:r>
      <w:r>
        <w:rPr>
          <w:sz w:val="24"/>
          <w:szCs w:val="24"/>
        </w:rPr>
        <w:t xml:space="preserve"> (world)</w:t>
      </w:r>
      <w:r w:rsidRPr="001E5521">
        <w:rPr>
          <w:sz w:val="24"/>
          <w:szCs w:val="24"/>
        </w:rPr>
        <w:t>, N is right</w:t>
      </w:r>
    </w:p>
    <w:p w14:paraId="6B741BFC" w14:textId="48280EB8" w:rsidR="001E5521" w:rsidRPr="001E5521" w:rsidRDefault="001E5521" w:rsidP="001E5521">
      <w:pPr>
        <w:rPr>
          <w:sz w:val="24"/>
          <w:szCs w:val="24"/>
        </w:rPr>
      </w:pPr>
      <w:r>
        <w:rPr>
          <w:noProof/>
          <w:sz w:val="24"/>
          <w:szCs w:val="24"/>
        </w:rPr>
        <w:lastRenderedPageBreak/>
        <w:drawing>
          <wp:inline distT="0" distB="0" distL="0" distR="0" wp14:anchorId="43C9793E" wp14:editId="0CFA1D01">
            <wp:extent cx="2424561" cy="21907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31448" cy="2196973"/>
                    </a:xfrm>
                    <a:prstGeom prst="rect">
                      <a:avLst/>
                    </a:prstGeom>
                  </pic:spPr>
                </pic:pic>
              </a:graphicData>
            </a:graphic>
          </wp:inline>
        </w:drawing>
      </w:r>
    </w:p>
    <w:p w14:paraId="03080168" w14:textId="635CD0D2" w:rsidR="001E5521" w:rsidRDefault="001E5521" w:rsidP="001E5521">
      <w:pPr>
        <w:rPr>
          <w:sz w:val="24"/>
          <w:szCs w:val="24"/>
        </w:rPr>
      </w:pPr>
      <w:r w:rsidRPr="001E5521">
        <w:rPr>
          <w:sz w:val="24"/>
          <w:szCs w:val="24"/>
        </w:rPr>
        <w:t>Equidistant Conic, N is up a little to the right</w:t>
      </w:r>
    </w:p>
    <w:p w14:paraId="7AC3FB73" w14:textId="7E3FCE34" w:rsidR="001E5521" w:rsidRPr="001E5521" w:rsidRDefault="001E5521" w:rsidP="001E5521">
      <w:pPr>
        <w:rPr>
          <w:sz w:val="24"/>
          <w:szCs w:val="24"/>
        </w:rPr>
      </w:pPr>
      <w:r>
        <w:rPr>
          <w:noProof/>
          <w:sz w:val="24"/>
          <w:szCs w:val="24"/>
        </w:rPr>
        <w:drawing>
          <wp:inline distT="0" distB="0" distL="0" distR="0" wp14:anchorId="70D6AE34" wp14:editId="45E0786C">
            <wp:extent cx="2458666" cy="21031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2463179" cy="2106980"/>
                    </a:xfrm>
                    <a:prstGeom prst="rect">
                      <a:avLst/>
                    </a:prstGeom>
                  </pic:spPr>
                </pic:pic>
              </a:graphicData>
            </a:graphic>
          </wp:inline>
        </w:drawing>
      </w:r>
    </w:p>
    <w:p w14:paraId="652AA3DB" w14:textId="77777777" w:rsidR="001E5521" w:rsidRPr="001E5521" w:rsidRDefault="001E5521" w:rsidP="001E5521">
      <w:pPr>
        <w:rPr>
          <w:sz w:val="24"/>
          <w:szCs w:val="24"/>
        </w:rPr>
      </w:pPr>
      <w:r w:rsidRPr="001E5521">
        <w:rPr>
          <w:sz w:val="24"/>
          <w:szCs w:val="24"/>
        </w:rPr>
        <w:t xml:space="preserve"> WGS 1984 UTM Zone 12N, N is up</w:t>
      </w:r>
    </w:p>
    <w:p w14:paraId="30992D80" w14:textId="750A5BEB" w:rsidR="001E5521" w:rsidRDefault="001E5521" w:rsidP="00F85FD4">
      <w:pPr>
        <w:rPr>
          <w:rFonts w:cstheme="minorHAnsi"/>
          <w:sz w:val="24"/>
          <w:szCs w:val="24"/>
        </w:rPr>
      </w:pPr>
      <w:r>
        <w:rPr>
          <w:rFonts w:cstheme="minorHAnsi"/>
          <w:noProof/>
          <w:sz w:val="24"/>
          <w:szCs w:val="24"/>
        </w:rPr>
        <w:drawing>
          <wp:inline distT="0" distB="0" distL="0" distR="0" wp14:anchorId="32BD40F1" wp14:editId="4ABD5DBE">
            <wp:extent cx="2362200" cy="2166073"/>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71266" cy="2174386"/>
                    </a:xfrm>
                    <a:prstGeom prst="rect">
                      <a:avLst/>
                    </a:prstGeom>
                  </pic:spPr>
                </pic:pic>
              </a:graphicData>
            </a:graphic>
          </wp:inline>
        </w:drawing>
      </w:r>
    </w:p>
    <w:p w14:paraId="7CFB44B3" w14:textId="5D58C51C" w:rsidR="001E5521" w:rsidRDefault="001E5521" w:rsidP="00F85FD4">
      <w:pPr>
        <w:rPr>
          <w:rFonts w:cstheme="minorHAnsi"/>
          <w:sz w:val="24"/>
          <w:szCs w:val="24"/>
        </w:rPr>
      </w:pPr>
      <w:r>
        <w:rPr>
          <w:rFonts w:cstheme="minorHAnsi"/>
          <w:sz w:val="24"/>
          <w:szCs w:val="24"/>
        </w:rPr>
        <w:t>Roads:</w:t>
      </w:r>
    </w:p>
    <w:p w14:paraId="318EAD6C" w14:textId="1155BD85" w:rsidR="008E26BD" w:rsidRDefault="008E26BD" w:rsidP="00F85FD4">
      <w:pPr>
        <w:rPr>
          <w:rFonts w:cstheme="minorHAnsi"/>
          <w:sz w:val="24"/>
          <w:szCs w:val="24"/>
        </w:rPr>
      </w:pPr>
      <w:r>
        <w:rPr>
          <w:rFonts w:cstheme="minorHAnsi"/>
          <w:sz w:val="24"/>
          <w:szCs w:val="24"/>
        </w:rPr>
        <w:t xml:space="preserve">The NAD 1983 road layer lines up with the </w:t>
      </w:r>
      <w:proofErr w:type="spellStart"/>
      <w:r>
        <w:rPr>
          <w:rFonts w:cstheme="minorHAnsi"/>
          <w:sz w:val="24"/>
          <w:szCs w:val="24"/>
        </w:rPr>
        <w:t>basemap</w:t>
      </w:r>
      <w:proofErr w:type="spellEnd"/>
      <w:r>
        <w:rPr>
          <w:rFonts w:cstheme="minorHAnsi"/>
          <w:sz w:val="24"/>
          <w:szCs w:val="24"/>
        </w:rPr>
        <w:t xml:space="preserve"> better than the NAD 1927 layer does. For this reason, I believe the 1983 road layer is more correct. </w:t>
      </w:r>
    </w:p>
    <w:p w14:paraId="1BF54453" w14:textId="297545D3" w:rsidR="0027127B" w:rsidRPr="00E83596" w:rsidRDefault="008E26BD" w:rsidP="00F85FD4">
      <w:pPr>
        <w:rPr>
          <w:rFonts w:cstheme="minorHAnsi"/>
          <w:sz w:val="24"/>
          <w:szCs w:val="24"/>
        </w:rPr>
      </w:pPr>
      <w:r>
        <w:rPr>
          <w:rFonts w:cstheme="minorHAnsi"/>
          <w:noProof/>
          <w:sz w:val="24"/>
          <w:szCs w:val="24"/>
        </w:rPr>
        <w:lastRenderedPageBreak/>
        <w:drawing>
          <wp:inline distT="0" distB="0" distL="0" distR="0" wp14:anchorId="15242366" wp14:editId="57F1D20F">
            <wp:extent cx="2419350" cy="14874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29440" cy="1493688"/>
                    </a:xfrm>
                    <a:prstGeom prst="rect">
                      <a:avLst/>
                    </a:prstGeom>
                  </pic:spPr>
                </pic:pic>
              </a:graphicData>
            </a:graphic>
          </wp:inline>
        </w:drawing>
      </w:r>
    </w:p>
    <w:p w14:paraId="498012F2" w14:textId="27E257C5" w:rsidR="00C84A3D" w:rsidRDefault="00C84A3D" w:rsidP="00F85FD4">
      <w:pPr>
        <w:rPr>
          <w:sz w:val="24"/>
          <w:szCs w:val="24"/>
        </w:rPr>
      </w:pPr>
      <w:r>
        <w:rPr>
          <w:sz w:val="24"/>
          <w:szCs w:val="24"/>
        </w:rPr>
        <w:t>Fire Starts:</w:t>
      </w:r>
    </w:p>
    <w:p w14:paraId="314DE161" w14:textId="73BE7EF7" w:rsidR="00C84A3D" w:rsidRDefault="00C84A3D" w:rsidP="00F85FD4">
      <w:pPr>
        <w:rPr>
          <w:sz w:val="24"/>
          <w:szCs w:val="24"/>
        </w:rPr>
      </w:pPr>
      <w:r>
        <w:rPr>
          <w:sz w:val="24"/>
          <w:szCs w:val="24"/>
        </w:rPr>
        <w:t>First I used the define projection tool to get the feature class to use the WGS 1984 coordinate system, and then I used the project tool to switch the coordinate system to NAD 1983 UTM Zone 12N.</w:t>
      </w:r>
    </w:p>
    <w:p w14:paraId="07CA7D0B" w14:textId="5E8E00BA" w:rsidR="00C84A3D" w:rsidRDefault="00C84A3D" w:rsidP="00F85FD4">
      <w:pPr>
        <w:rPr>
          <w:sz w:val="24"/>
          <w:szCs w:val="24"/>
        </w:rPr>
      </w:pPr>
      <w:r>
        <w:rPr>
          <w:noProof/>
          <w:sz w:val="24"/>
          <w:szCs w:val="24"/>
        </w:rPr>
        <w:drawing>
          <wp:inline distT="0" distB="0" distL="0" distR="0" wp14:anchorId="08BEBAFD" wp14:editId="065938BD">
            <wp:extent cx="2320290" cy="1994805"/>
            <wp:effectExtent l="0" t="0" r="381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331898" cy="2004784"/>
                    </a:xfrm>
                    <a:prstGeom prst="rect">
                      <a:avLst/>
                    </a:prstGeom>
                  </pic:spPr>
                </pic:pic>
              </a:graphicData>
            </a:graphic>
          </wp:inline>
        </w:drawing>
      </w:r>
    </w:p>
    <w:p w14:paraId="722EF257" w14:textId="311B4168" w:rsidR="00C84A3D" w:rsidRDefault="00C84A3D" w:rsidP="00F85FD4">
      <w:pPr>
        <w:rPr>
          <w:sz w:val="24"/>
          <w:szCs w:val="24"/>
        </w:rPr>
      </w:pPr>
      <w:r>
        <w:rPr>
          <w:sz w:val="24"/>
          <w:szCs w:val="24"/>
        </w:rPr>
        <w:t>Facilities:</w:t>
      </w:r>
    </w:p>
    <w:p w14:paraId="7DA8EF78" w14:textId="5FC391D8" w:rsidR="00C84A3D" w:rsidRDefault="00C84A3D" w:rsidP="00F85FD4">
      <w:pPr>
        <w:rPr>
          <w:sz w:val="24"/>
          <w:szCs w:val="24"/>
        </w:rPr>
      </w:pPr>
      <w:r>
        <w:rPr>
          <w:sz w:val="24"/>
          <w:szCs w:val="24"/>
        </w:rPr>
        <w:t>When I put the Yellowstone Facilities layer onto the map, I had the same issue that I did with the Fire Starts layer (that the points were not where they were supposed to be), so I repeated the same process as above: define projection to WGS 1984 and then project to NAD 1983 UTM Zone 12N.</w:t>
      </w:r>
    </w:p>
    <w:p w14:paraId="6B8D685D" w14:textId="609255B2" w:rsidR="00C84A3D" w:rsidRDefault="00C84A3D" w:rsidP="00F85FD4">
      <w:pPr>
        <w:rPr>
          <w:sz w:val="24"/>
          <w:szCs w:val="24"/>
        </w:rPr>
      </w:pPr>
      <w:r>
        <w:rPr>
          <w:noProof/>
          <w:sz w:val="24"/>
          <w:szCs w:val="24"/>
        </w:rPr>
        <w:drawing>
          <wp:inline distT="0" distB="0" distL="0" distR="0" wp14:anchorId="68EE65A1" wp14:editId="1EC2C564">
            <wp:extent cx="2629602" cy="21031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33274" cy="2106057"/>
                    </a:xfrm>
                    <a:prstGeom prst="rect">
                      <a:avLst/>
                    </a:prstGeom>
                  </pic:spPr>
                </pic:pic>
              </a:graphicData>
            </a:graphic>
          </wp:inline>
        </w:drawing>
      </w:r>
    </w:p>
    <w:p w14:paraId="794F4FF4" w14:textId="77777777" w:rsidR="00C84A3D" w:rsidRDefault="00C84A3D" w:rsidP="00F85FD4">
      <w:pPr>
        <w:rPr>
          <w:sz w:val="24"/>
          <w:szCs w:val="24"/>
        </w:rPr>
      </w:pPr>
    </w:p>
    <w:p w14:paraId="75A2FA97" w14:textId="5163B623" w:rsidR="0027127B" w:rsidRDefault="0027127B" w:rsidP="00F85FD4">
      <w:pPr>
        <w:rPr>
          <w:sz w:val="24"/>
          <w:szCs w:val="24"/>
        </w:rPr>
      </w:pPr>
      <w:r>
        <w:rPr>
          <w:sz w:val="24"/>
          <w:szCs w:val="24"/>
        </w:rPr>
        <w:t>Fire Perimeter:</w:t>
      </w:r>
    </w:p>
    <w:p w14:paraId="538B4F24" w14:textId="2267E7F5" w:rsidR="0027127B" w:rsidRDefault="0027127B" w:rsidP="00F85FD4">
      <w:pPr>
        <w:rPr>
          <w:sz w:val="24"/>
          <w:szCs w:val="24"/>
        </w:rPr>
      </w:pPr>
      <w:r>
        <w:rPr>
          <w:sz w:val="24"/>
          <w:szCs w:val="24"/>
        </w:rPr>
        <w:t xml:space="preserve">I left it as is since the polygon lined up with the YNP Boundary layers and were in the same area I expected them to be in. </w:t>
      </w:r>
    </w:p>
    <w:p w14:paraId="3F985784" w14:textId="63D72263" w:rsidR="0027127B" w:rsidRDefault="0027127B" w:rsidP="00F85FD4">
      <w:pPr>
        <w:rPr>
          <w:sz w:val="24"/>
          <w:szCs w:val="24"/>
        </w:rPr>
      </w:pPr>
      <w:r>
        <w:rPr>
          <w:noProof/>
          <w:sz w:val="24"/>
          <w:szCs w:val="24"/>
        </w:rPr>
        <w:drawing>
          <wp:inline distT="0" distB="0" distL="0" distR="0" wp14:anchorId="4F4F2A52" wp14:editId="5F93112E">
            <wp:extent cx="1896606" cy="27241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01278" cy="2730861"/>
                    </a:xfrm>
                    <a:prstGeom prst="rect">
                      <a:avLst/>
                    </a:prstGeom>
                  </pic:spPr>
                </pic:pic>
              </a:graphicData>
            </a:graphic>
          </wp:inline>
        </w:drawing>
      </w:r>
    </w:p>
    <w:p w14:paraId="0318C3DA" w14:textId="14A66826" w:rsidR="0027127B" w:rsidRDefault="0027127B" w:rsidP="00F85FD4">
      <w:pPr>
        <w:rPr>
          <w:sz w:val="24"/>
          <w:szCs w:val="24"/>
        </w:rPr>
      </w:pPr>
      <w:r>
        <w:rPr>
          <w:sz w:val="24"/>
          <w:szCs w:val="24"/>
        </w:rPr>
        <w:t>DEM:</w:t>
      </w:r>
    </w:p>
    <w:p w14:paraId="4EF62D94" w14:textId="3EE7CC08" w:rsidR="00583E05" w:rsidRDefault="00583E05" w:rsidP="00F85FD4">
      <w:pPr>
        <w:rPr>
          <w:sz w:val="24"/>
          <w:szCs w:val="24"/>
        </w:rPr>
      </w:pPr>
      <w:r>
        <w:rPr>
          <w:sz w:val="24"/>
          <w:szCs w:val="24"/>
        </w:rPr>
        <w:t xml:space="preserve">I used the extract mask and </w:t>
      </w:r>
      <w:proofErr w:type="spellStart"/>
      <w:r>
        <w:rPr>
          <w:sz w:val="24"/>
          <w:szCs w:val="24"/>
        </w:rPr>
        <w:t>hillshade</w:t>
      </w:r>
      <w:proofErr w:type="spellEnd"/>
      <w:r>
        <w:rPr>
          <w:sz w:val="24"/>
          <w:szCs w:val="24"/>
        </w:rPr>
        <w:t xml:space="preserve"> geoprocessing tools to essentially clip and find the relief inside of the park boundary. Then I set the transparency to 50% and changed the color scheme. </w:t>
      </w:r>
    </w:p>
    <w:p w14:paraId="787647A6" w14:textId="32FBA8CD" w:rsidR="0027127B" w:rsidRDefault="00583E05" w:rsidP="00F85FD4">
      <w:pPr>
        <w:rPr>
          <w:sz w:val="24"/>
          <w:szCs w:val="24"/>
        </w:rPr>
      </w:pPr>
      <w:r>
        <w:rPr>
          <w:noProof/>
          <w:sz w:val="24"/>
          <w:szCs w:val="24"/>
        </w:rPr>
        <w:drawing>
          <wp:inline distT="0" distB="0" distL="0" distR="0" wp14:anchorId="7B87887A" wp14:editId="51DFE022">
            <wp:extent cx="2678748" cy="21793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82929" cy="2182722"/>
                    </a:xfrm>
                    <a:prstGeom prst="rect">
                      <a:avLst/>
                    </a:prstGeom>
                  </pic:spPr>
                </pic:pic>
              </a:graphicData>
            </a:graphic>
          </wp:inline>
        </w:drawing>
      </w:r>
    </w:p>
    <w:p w14:paraId="72066A79" w14:textId="2D5B9A1A" w:rsidR="008E26BD" w:rsidRDefault="004720E1" w:rsidP="00F85FD4">
      <w:pPr>
        <w:rPr>
          <w:sz w:val="24"/>
          <w:szCs w:val="24"/>
        </w:rPr>
      </w:pPr>
      <w:r>
        <w:rPr>
          <w:sz w:val="24"/>
          <w:szCs w:val="24"/>
        </w:rPr>
        <w:t>Question</w:t>
      </w:r>
      <w:r w:rsidR="00F85FD4">
        <w:rPr>
          <w:sz w:val="24"/>
          <w:szCs w:val="24"/>
        </w:rPr>
        <w:t>:</w:t>
      </w:r>
      <w:r>
        <w:rPr>
          <w:sz w:val="24"/>
          <w:szCs w:val="24"/>
        </w:rPr>
        <w:t xml:space="preserve"> How many of the Yellowstone Park facilities are in close proximity to locations where fires have started?</w:t>
      </w:r>
      <w:r w:rsidR="00F85FD4">
        <w:rPr>
          <w:sz w:val="24"/>
          <w:szCs w:val="24"/>
        </w:rPr>
        <w:t xml:space="preserve"> </w:t>
      </w:r>
      <w:r>
        <w:rPr>
          <w:sz w:val="24"/>
          <w:szCs w:val="24"/>
        </w:rPr>
        <w:t xml:space="preserve">I think to answer this question, we would have to determine what “close proximity” means. Once we have that figured out, we could use the buffer tool to draw the perimeter of our proximity and use summarize within to select all of the fire start locations within that buffer. When those points are selected, we could convert them into a feature class </w:t>
      </w:r>
      <w:r>
        <w:rPr>
          <w:sz w:val="24"/>
          <w:szCs w:val="24"/>
        </w:rPr>
        <w:lastRenderedPageBreak/>
        <w:t xml:space="preserve">and then use the attribute table to count how many </w:t>
      </w:r>
      <w:r w:rsidR="008120A6">
        <w:rPr>
          <w:sz w:val="24"/>
          <w:szCs w:val="24"/>
        </w:rPr>
        <w:t xml:space="preserve">fire start points are within a close proximity to park facilities. </w:t>
      </w:r>
    </w:p>
    <w:p w14:paraId="48359134" w14:textId="0CCA6320" w:rsidR="00E86234" w:rsidRDefault="00E86234" w:rsidP="00F85FD4"/>
    <w:sectPr w:rsidR="00E8623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FD4"/>
    <w:rsid w:val="001E5521"/>
    <w:rsid w:val="002256E6"/>
    <w:rsid w:val="0027127B"/>
    <w:rsid w:val="004720E1"/>
    <w:rsid w:val="004A5AEE"/>
    <w:rsid w:val="00583E05"/>
    <w:rsid w:val="008120A6"/>
    <w:rsid w:val="00823A95"/>
    <w:rsid w:val="008E26BD"/>
    <w:rsid w:val="008E5A1F"/>
    <w:rsid w:val="0097620D"/>
    <w:rsid w:val="00C84A3D"/>
    <w:rsid w:val="00CC3B1C"/>
    <w:rsid w:val="00E83596"/>
    <w:rsid w:val="00E86234"/>
    <w:rsid w:val="00F733F7"/>
    <w:rsid w:val="00F85F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B63DD"/>
  <w15:chartTrackingRefBased/>
  <w15:docId w15:val="{26B3F54B-7B28-4D07-8A66-B975924446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5F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F85FD4"/>
  </w:style>
  <w:style w:type="table" w:styleId="TableGrid">
    <w:name w:val="Table Grid"/>
    <w:basedOn w:val="TableNormal"/>
    <w:uiPriority w:val="39"/>
    <w:rsid w:val="00F733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1622</TotalTime>
  <Pages>6</Pages>
  <Words>550</Words>
  <Characters>3138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dc:creator>
  <cp:keywords/>
  <dc:description/>
  <cp:lastModifiedBy>Morgan</cp:lastModifiedBy>
  <cp:revision>7</cp:revision>
  <dcterms:created xsi:type="dcterms:W3CDTF">2022-02-18T22:23:00Z</dcterms:created>
  <dcterms:modified xsi:type="dcterms:W3CDTF">2022-02-20T01:25:00Z</dcterms:modified>
</cp:coreProperties>
</file>